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249EF" w14:textId="08AC9153" w:rsidR="009B4AA5" w:rsidRPr="00995F74" w:rsidRDefault="009B4AA5" w:rsidP="009B4A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5F74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995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Утверждено:</w:t>
      </w:r>
    </w:p>
    <w:p w14:paraId="3FFB4A57" w14:textId="3D4761C9" w:rsidR="009B4AA5" w:rsidRPr="00995F74" w:rsidRDefault="009B4AA5" w:rsidP="009B4AA5">
      <w:pPr>
        <w:rPr>
          <w:rFonts w:ascii="Times New Roman" w:hAnsi="Times New Roman" w:cs="Times New Roman"/>
          <w:sz w:val="28"/>
          <w:szCs w:val="28"/>
        </w:rPr>
      </w:pPr>
      <w:r w:rsidRPr="00995F74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Заведующий</w:t>
      </w:r>
    </w:p>
    <w:p w14:paraId="265FB077" w14:textId="0757A630" w:rsidR="009B4AA5" w:rsidRPr="00995F74" w:rsidRDefault="009B4AA5" w:rsidP="009B4AA5">
      <w:pPr>
        <w:rPr>
          <w:rFonts w:ascii="Times New Roman" w:hAnsi="Times New Roman" w:cs="Times New Roman"/>
          <w:sz w:val="28"/>
          <w:szCs w:val="28"/>
        </w:rPr>
      </w:pPr>
      <w:r w:rsidRPr="00995F74">
        <w:rPr>
          <w:rFonts w:ascii="Times New Roman" w:hAnsi="Times New Roman" w:cs="Times New Roman"/>
          <w:sz w:val="28"/>
          <w:szCs w:val="28"/>
        </w:rPr>
        <w:t>Протокол № 1                                                            МДОУ «Ряжский детский сад № 8»</w:t>
      </w:r>
      <w:r w:rsidR="00995F74" w:rsidRPr="00995F74">
        <w:rPr>
          <w:rFonts w:ascii="Times New Roman" w:hAnsi="Times New Roman" w:cs="Times New Roman"/>
          <w:sz w:val="28"/>
          <w:szCs w:val="28"/>
        </w:rPr>
        <w:t xml:space="preserve"> «24» августа 2023</w:t>
      </w:r>
      <w:r w:rsidRPr="00995F74">
        <w:rPr>
          <w:rFonts w:ascii="Times New Roman" w:hAnsi="Times New Roman" w:cs="Times New Roman"/>
          <w:sz w:val="28"/>
          <w:szCs w:val="28"/>
        </w:rPr>
        <w:t>года.                                              Е.А. Корнющенко______</w:t>
      </w:r>
    </w:p>
    <w:p w14:paraId="798553C5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AEB9492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AAF5D04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49009DF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4D751F5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36FE257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64B289B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C6185AC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451D646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3B98E0F" w14:textId="77777777" w:rsidR="009B4AA5" w:rsidRPr="00995F74" w:rsidRDefault="009B4AA5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304D971" w14:textId="77777777" w:rsidR="009B4AA5" w:rsidRPr="00995F74" w:rsidRDefault="009B4AA5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7EB2592" w14:textId="77777777" w:rsidR="009B4AA5" w:rsidRPr="00995F74" w:rsidRDefault="009B4AA5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2961D83" w14:textId="5C168B4E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Перспективный план</w:t>
      </w:r>
    </w:p>
    <w:p w14:paraId="13F6FB84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ознакомлению детей старшего дошкольного возраста</w:t>
      </w:r>
    </w:p>
    <w:p w14:paraId="051BB107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 финансовой грамотностью вне занятий</w:t>
      </w:r>
    </w:p>
    <w:p w14:paraId="12630441" w14:textId="37FD3D2D" w:rsidR="00AC0773" w:rsidRPr="00995F74" w:rsidRDefault="00995F74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2023-2024</w:t>
      </w:r>
      <w:r w:rsidR="00AC0773"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14:paraId="7BA6F99E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FC31197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986BCFA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10C849C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8481A95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1308BA9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E6AC1CF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09A264D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4BC1472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E68FCEE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CBC140C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659E52E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1B9E0DD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2F45F3E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3F6A903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BEA99D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57DB77C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2F50CE1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DFBDEBE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29CF20C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9FE73BA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1AA7758" w14:textId="77777777" w:rsidR="00AC0773" w:rsidRPr="00995F74" w:rsidRDefault="00AC0773" w:rsidP="00AC07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3B13D77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18FD78D" w14:textId="77777777" w:rsidR="00AC0773" w:rsidRPr="00995F74" w:rsidRDefault="00AC0773" w:rsidP="00AC0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64CDD1F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2C8CEC0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14:paraId="6CB04230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для кого не секрет, что все мы хотим для своих детей лучшего. Мы стараемся передать им весь свой опыт и знания, чтобы они достигли успеха в жизни. Каким бы ни было наше материальное состояние, мы всегда можем научиться извлекать из него максимальную пользу, стремясь к своей мечте. Правильно пользуясь вкладами и кредитами, мы экономим деньги, грамотно вложив, приумножаем, регулярно планируя и соблюдая свой бюджет, достигаем поставленных целей.</w:t>
      </w:r>
    </w:p>
    <w:p w14:paraId="40E80C3F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финансовой грамотностью</w:t>
      </w:r>
      <w:r w:rsidRPr="00995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дошкольного возраста – сравнительно новое направление в дошкольной педагогике, отражающее интерес педагогической и родительской общественности к глобальной социальной проблеме.</w:t>
      </w:r>
    </w:p>
    <w:p w14:paraId="212AB185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рано включаются в экономическую составляющую жизни семьи: знакомятся с деньгами, рекламой, ходят с родителями за покупками в магазин, овладевая, таким образом, первичными экономическими знаниями, пока еще на житейском уровне.</w:t>
      </w:r>
    </w:p>
    <w:p w14:paraId="7DE8EC9E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воспитания экономической культуры детей обусловлена тем, что сегодняшним дошкольникам, предстоит жить в динамично меняющемся социуме и важно не упустить тот огромный потенциал в развитии, когда дети приобретают первый опыт экономических отношений.</w:t>
      </w:r>
    </w:p>
    <w:p w14:paraId="6BCA572B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дошкольных учреждениях обучению вопросам финансовой грамотности уделяется мало внимания, грамотное отношение к собственным деньгам и опыт пользования финансовыми продуктами в дошкольном возрасте ограничивается использованием в игровой деятельности аналогов купюр и банковских карт.</w:t>
      </w:r>
    </w:p>
    <w:p w14:paraId="4C7EEA81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в России очень низкий процент информированности населения о том, какие права имеет потребитель финансовых услуг и как их защищать в случае нарушений.</w:t>
      </w:r>
    </w:p>
    <w:p w14:paraId="3BF747A2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уверенный в своем финансовом будущем, чувствует себя гораздо спокойнее, планируя свое будущее, поэтому и следует знакомить дошкольников с навыками грамотного пользования средствами, которые они будут зарабатывать во взрослой самостоятельной жизни.</w:t>
      </w:r>
    </w:p>
    <w:p w14:paraId="1883D37E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важен для детей пример родителей. На наш взгляд,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14:paraId="145540BF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 в сфере финансов, так же, как и любая другая, воспитывается в течение продолжительного периода времени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 Формирование полезных привычек в сфере финансов, начиная с раннего возраста,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p w14:paraId="25A1AD2A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Помимо информирования о процессах обмена товарами в упрощенном виде, такое обучение ставит цель воспитать в детях качества, необходимые для эффективной экономической деятельности, — бережливость, рациональность, трудолюбие. Это позволяет с детства сформировать полезные финансовые привычки.</w:t>
      </w:r>
    </w:p>
    <w:p w14:paraId="467CEC90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Когда маленькие члены семьи понимают, каким образом люди зарабатывают деньги, у них возникает уважение к чужому труду и его результатам. Они получают </w:t>
      </w: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представление о формировании бюджета и необходимости им распоряжаться таким образом, чтобы удовлетворить основные потребности членов семьи.</w:t>
      </w:r>
    </w:p>
    <w:p w14:paraId="418C3504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Финансовая грамотность – особое качество мышления человека, которое формируется в дошкольном возрасте и показывает умение и желание самостоятельно зарабатывать деньги и грамотно ими управлять.</w:t>
      </w:r>
    </w:p>
    <w:p w14:paraId="3ADAB917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обращению с деньгами лучше всего начать с пятилетнего возраста, когда ребенок готов начать изучать окружающий мир как средство зарабатывания денег.</w:t>
      </w:r>
    </w:p>
    <w:p w14:paraId="73FB6AA3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Перспективный план по ознакомлению детей старшего дошкольного возраста составлен в соответствии с принципами, определенными Федеральным государственным образовательным стандартом дошкольного образования (далее ФГОС ДО). Основное содержание комплексно-тематического планирования образовательной деятельности выстроено вне занятий один раз в неделю (среда) по 20-25мин во второй половине дня.</w:t>
      </w:r>
    </w:p>
    <w:p w14:paraId="0F36F3C4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неделя – дидактические игры и игровые упражнения;</w:t>
      </w:r>
    </w:p>
    <w:p w14:paraId="4A32661E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неделя – сказки и беседы о финансах, экономике (среда: в первой половине дня и во второй половине дня);</w:t>
      </w:r>
    </w:p>
    <w:p w14:paraId="0A84646B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неделя – сюжетно-ролевые игры с математическим и экономическим содержанием;</w:t>
      </w:r>
    </w:p>
    <w:p w14:paraId="140D1658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неделя – мероприятия и игровые занятия, направлены на формирование у дошкольников начальных представлений о финансовой составляющей жизнедеятельности современной семьи, понимания материальной стороны окружающего пространства.</w:t>
      </w:r>
    </w:p>
    <w:p w14:paraId="551EEDA8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 деятельность в плане предусматривает тесный контакт между детьми, воспитателями и родителями дошкольников, что облегчает восприятие детьми знаний о мало знакомой стороне окружающего мира.</w:t>
      </w:r>
    </w:p>
    <w:p w14:paraId="1E902F02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основу по ознакомлению детей старшего дошкольного возраста с финансовой грамотностью используется методическое пособие «Приключения Мишутки и его друзей» - АНО дополнительного образования «ФИНЭКС», - Ижевск, 2017г.</w:t>
      </w:r>
    </w:p>
    <w:p w14:paraId="1C682590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мае педагоги старшей группы «Родничок» проводят с детьми диагностику (Мониторинг) </w:t>
      </w:r>
      <w:proofErr w:type="gramStart"/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того, что бы</w:t>
      </w:r>
      <w:proofErr w:type="gramEnd"/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определить уровень экономической воспитанности по программе экономического воспитания детей А.Д. Шатовой «Дошкольник и… экономика» и Е.А. Курак «Экономическое воспитание дошкольников».</w:t>
      </w:r>
    </w:p>
    <w:p w14:paraId="6275C3E0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Перспективный план работы с детьми позволит раскрыть взаимосвязь между этическими и экономическими категориями: деньги, труд, товар, цена, с одной стороны, и честность, щедрость, экономность — с другой.</w:t>
      </w:r>
    </w:p>
    <w:p w14:paraId="5AE85BEA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F1AFD4C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Сентябрь</w:t>
      </w:r>
    </w:p>
    <w:tbl>
      <w:tblPr>
        <w:tblW w:w="1118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6264"/>
        <w:gridCol w:w="2366"/>
      </w:tblGrid>
      <w:tr w:rsidR="00AC0773" w:rsidRPr="00995F74" w14:paraId="10674AD6" w14:textId="77777777" w:rsidTr="009B4AA5"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058D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F43A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0E2B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AC0773" w:rsidRPr="00995F74" w14:paraId="197B91E8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A49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458A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Дидактическое упражнение «Дороже – дешевле»</w:t>
            </w:r>
          </w:p>
          <w:p w14:paraId="6491B5AB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формировать знания детей о разных видах товаров, их классификации; учить использовать жизненный опыт в анализе стоимости товаров и применять при этом арифметические действия, 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раскладывая в последовательности от дорогого к дешёвому и наоборот.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48B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443AA93E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изображением различных товаров, их классификация.</w:t>
            </w:r>
          </w:p>
        </w:tc>
      </w:tr>
      <w:tr w:rsidR="00AC0773" w:rsidRPr="00995F74" w14:paraId="2D9A67B8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37B7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376D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Утро: 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«Мишутка и его друзья» - стр.9-19</w:t>
            </w:r>
          </w:p>
          <w:p w14:paraId="648A498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 обсуждением «Знакомство с потребностями и возможностями» - стр.20-29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C6D7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5FF72D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AC0773" w:rsidRPr="00995F74" w14:paraId="560BE546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C6AD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A39B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Сюжетно-ролевая игра - Магазин «Овощи»</w:t>
            </w:r>
          </w:p>
          <w:p w14:paraId="236C3319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навыки: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Открылся магазин «Овощи». Продавцы предлагают овощи, фрукты. Рассказывают, для чего они нужны, что можно из них сделать.</w:t>
            </w:r>
          </w:p>
          <w:p w14:paraId="08F10BFE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приемы: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Экскурсия, целевая прогулка к магазину «Транзит». Рассматривание товаров, наблюдение за работой продавцов, кассира. Организовать покупку (яблок, игрушек).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D4C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A1D241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центр «Магазин»; муляжи овощей, фруктов; касса детская; костюм продавца.</w:t>
            </w:r>
          </w:p>
        </w:tc>
      </w:tr>
      <w:tr w:rsidR="00AC0773" w:rsidRPr="00995F74" w14:paraId="50909473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8A3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4D61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занятие «Деньги всякие нужны»</w:t>
            </w:r>
          </w:p>
          <w:p w14:paraId="375B3D35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раскрыть сущность понятия «деньги», «монета», «банкнота»; закрепить знания детей о внешнем виде современных денег, что деньги бывают бумажные и металлические.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F23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D24319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монет, бумажных денег (можно копии).</w:t>
            </w:r>
          </w:p>
        </w:tc>
      </w:tr>
    </w:tbl>
    <w:p w14:paraId="559BEB00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9933611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Октябрь</w:t>
      </w:r>
    </w:p>
    <w:tbl>
      <w:tblPr>
        <w:tblW w:w="1118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6271"/>
        <w:gridCol w:w="2360"/>
      </w:tblGrid>
      <w:tr w:rsidR="00AC0773" w:rsidRPr="00995F74" w14:paraId="36851693" w14:textId="77777777" w:rsidTr="009B4AA5"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068F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2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9ABB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B84D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614B24" w:rsidRPr="00995F74" w14:paraId="49E536D6" w14:textId="77777777" w:rsidTr="009B4AA5">
        <w:trPr>
          <w:trHeight w:val="3570"/>
        </w:trPr>
        <w:tc>
          <w:tcPr>
            <w:tcW w:w="2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CC83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7F88" w14:textId="77777777" w:rsidR="00614B24" w:rsidRPr="00995F74" w:rsidRDefault="00614B24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 «Кто, кем работает»</w:t>
            </w:r>
          </w:p>
          <w:p w14:paraId="22CA31E4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знания детей о профессиях и трудовых действиях; воспитать интерес к новым профессиям, уважение к труду взрослых.</w:t>
            </w:r>
          </w:p>
          <w:p w14:paraId="41E8B51F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7793012" w14:textId="77777777" w:rsidR="00614B24" w:rsidRPr="00995F74" w:rsidRDefault="00614B24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 «Кто трудится, кто играет»</w:t>
            </w:r>
          </w:p>
          <w:p w14:paraId="1F35D2CC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представления детей о различии трудовой и игровой деятельности (трудовой – нетрудовой).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8EAF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 «Профессии».</w:t>
            </w:r>
          </w:p>
          <w:p w14:paraId="5142C0B7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изображением людей разных профессий.</w:t>
            </w:r>
          </w:p>
          <w:p w14:paraId="08E8111D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Иллюстрации с изображением трудовой и игровой </w:t>
            </w:r>
          </w:p>
        </w:tc>
      </w:tr>
      <w:tr w:rsidR="00614B24" w:rsidRPr="00995F74" w14:paraId="580FA972" w14:textId="77777777" w:rsidTr="009B4AA5">
        <w:tc>
          <w:tcPr>
            <w:tcW w:w="2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9D82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8867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9AC8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B24" w:rsidRPr="00995F74" w14:paraId="3BD31F2D" w14:textId="77777777" w:rsidTr="009B4AA5">
        <w:trPr>
          <w:trHeight w:val="630"/>
        </w:trPr>
        <w:tc>
          <w:tcPr>
            <w:tcW w:w="2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5C7E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450F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30E2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AC0773" w:rsidRPr="00995F74" w14:paraId="1F9EECC9" w14:textId="77777777" w:rsidTr="009B4AA5">
        <w:tc>
          <w:tcPr>
            <w:tcW w:w="2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FC95B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70E3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и беседа «Деньги и кедровки» - стр.30-39</w:t>
            </w:r>
          </w:p>
          <w:p w14:paraId="2E43A396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Чтение сказки «Как </w:t>
            </w:r>
            <w:proofErr w:type="spellStart"/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Ушастик</w:t>
            </w:r>
            <w:proofErr w:type="spellEnd"/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Уголек заработали кедровки» - стр.39-53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7347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13E5711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AC0773" w:rsidRPr="00995F74" w14:paraId="7EC31D7E" w14:textId="77777777" w:rsidTr="009B4AA5">
        <w:tc>
          <w:tcPr>
            <w:tcW w:w="2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AB0B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9E8A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Сюжетно-ролевая игра «Рынок»</w:t>
            </w:r>
          </w:p>
          <w:p w14:paraId="38E2C9E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навыки: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Оформление витрины, красиво раскладывается весь ассортимент товаров с ценниками. Товар взвешивают, подсчитывают, 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стоит, платят за покупку, получают сдачу, чек. Благодарят за покупку. Раскрыть специфику купли - продажи товаров на рынке (свободные цены, торг, количество продавцов и покупателей).</w:t>
            </w:r>
          </w:p>
          <w:p w14:paraId="6F699955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приемы: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Рассматривание товаров, наблюдение за работой продавцов, кассира. Организовать покупку (яблок, игрушек).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44F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5A5EB7EE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центр «Магазин»; муляжи овощей, 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фруктов; игрушки; касса детская; костюм продавца.</w:t>
            </w:r>
          </w:p>
        </w:tc>
      </w:tr>
      <w:tr w:rsidR="00AC0773" w:rsidRPr="00995F74" w14:paraId="7AFC7EC9" w14:textId="77777777" w:rsidTr="009B4AA5">
        <w:tc>
          <w:tcPr>
            <w:tcW w:w="2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6A87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8B57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занятие «Дети и деньги»</w:t>
            </w:r>
          </w:p>
          <w:p w14:paraId="610C81B0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сформировать культуру обращения с деньгами, как части общей культуры человека, для подготовки к будущей самостоятельной жизни.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2B2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398DC61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Ноябрь</w:t>
      </w:r>
    </w:p>
    <w:tbl>
      <w:tblPr>
        <w:tblW w:w="1118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2435"/>
        <w:gridCol w:w="25"/>
        <w:gridCol w:w="6244"/>
        <w:gridCol w:w="2361"/>
      </w:tblGrid>
      <w:tr w:rsidR="00AC0773" w:rsidRPr="00995F74" w14:paraId="652A6BE4" w14:textId="77777777" w:rsidTr="009B4AA5"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5CB7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2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AC67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AFAE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AC0773" w:rsidRPr="00995F74" w14:paraId="113FB74B" w14:textId="77777777" w:rsidTr="009B4AA5">
        <w:tc>
          <w:tcPr>
            <w:tcW w:w="2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072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6B7F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Дидактическое упражнение «Назови профессии»</w:t>
            </w:r>
          </w:p>
          <w:p w14:paraId="33929D50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      </w:r>
          </w:p>
          <w:p w14:paraId="1AA9C60E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 «Назови монету»</w:t>
            </w:r>
          </w:p>
          <w:p w14:paraId="7E1FBF34" w14:textId="77777777" w:rsidR="00AC0773" w:rsidRPr="00995F74" w:rsidRDefault="00AC0773" w:rsidP="00AC0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995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представления детей о разнообразии названий денег в художественных произведениях.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2FF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 «Профессии»</w:t>
            </w:r>
          </w:p>
          <w:p w14:paraId="7FF7FD27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7B7CCFB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изображением монет</w:t>
            </w:r>
          </w:p>
        </w:tc>
      </w:tr>
      <w:tr w:rsidR="00AC0773" w:rsidRPr="00995F74" w14:paraId="5FD68E96" w14:textId="77777777" w:rsidTr="009B4AA5">
        <w:tc>
          <w:tcPr>
            <w:tcW w:w="2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6042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9DAB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 обсуждением «О товарах и услугах» - стр.54-62</w:t>
            </w:r>
          </w:p>
          <w:p w14:paraId="09816CD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сказки «Реклама в лесном городе» - стр.63-80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EF31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A99F846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614B24" w:rsidRPr="00995F74" w14:paraId="51CBC159" w14:textId="77777777" w:rsidTr="009B4AA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21" w:type="dxa"/>
          <w:wAfter w:w="8605" w:type="dxa"/>
          <w:trHeight w:val="100"/>
        </w:trPr>
        <w:tc>
          <w:tcPr>
            <w:tcW w:w="2460" w:type="dxa"/>
            <w:gridSpan w:val="2"/>
          </w:tcPr>
          <w:p w14:paraId="452905AE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773" w:rsidRPr="00995F74" w14:paraId="64D28E3C" w14:textId="77777777" w:rsidTr="009B4AA5">
        <w:tc>
          <w:tcPr>
            <w:tcW w:w="25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44B5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9144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Сюжетно-ролевая игра «Почта»</w:t>
            </w:r>
          </w:p>
          <w:p w14:paraId="6D76E2C6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навыки: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Люди пишут друг другу письма, посылают посылки. Пришедшую по адресу корреспонденцию почтальон доставляет по адресу. На конверте указывается индекс, адрес, фамилия.</w:t>
            </w:r>
          </w:p>
          <w:p w14:paraId="04E6B68D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приемы: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Экскурсия на почту. Рассматривание иллюстраций, почтовых отправлений.</w:t>
            </w:r>
          </w:p>
          <w:p w14:paraId="21F5F300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 и упражнения: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«Письмо другу», «Я живу по адресу…», «Почтальон принес посылку».</w:t>
            </w:r>
          </w:p>
          <w:p w14:paraId="73780E2E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Продуктивная деятельность: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конверты, посылки, бандероли, открытки для игры.</w:t>
            </w:r>
          </w:p>
          <w:p w14:paraId="5FC4E9FA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люди получают информацию», «Какие детские журналы ты любишь и почему?»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11F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12BB52E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макет «Почта»</w:t>
            </w:r>
          </w:p>
        </w:tc>
      </w:tr>
      <w:tr w:rsidR="00AC0773" w:rsidRPr="00995F74" w14:paraId="254F3A18" w14:textId="77777777" w:rsidTr="009B4AA5">
        <w:tc>
          <w:tcPr>
            <w:tcW w:w="2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7C8B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1DE27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занятие «Путешествие в сказочную страну Финансов»</w:t>
            </w:r>
          </w:p>
          <w:p w14:paraId="0594492D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F002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Бумага для рисования, 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фломастеры, деньги бумажные и металлические (можно копии), презентация «Деньги прошлого, настоящего и будущего».</w:t>
            </w:r>
          </w:p>
        </w:tc>
      </w:tr>
    </w:tbl>
    <w:p w14:paraId="6B747B7D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lastRenderedPageBreak/>
        <w:t>Декабрь</w:t>
      </w:r>
    </w:p>
    <w:tbl>
      <w:tblPr>
        <w:tblW w:w="1118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6268"/>
        <w:gridCol w:w="2362"/>
      </w:tblGrid>
      <w:tr w:rsidR="00AC0773" w:rsidRPr="00995F74" w14:paraId="496D8E8E" w14:textId="77777777" w:rsidTr="009B4AA5"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6344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2775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81CD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AC0773" w:rsidRPr="00995F74" w14:paraId="61CF8BC5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CBC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7F19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Дидактическое упражнение «Хочу и надо»</w:t>
            </w:r>
          </w:p>
          <w:p w14:paraId="22858CB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многообразием потребностей и ограниченными возможностями; научить определять разницу между «хочу» и «надо».</w:t>
            </w:r>
          </w:p>
          <w:p w14:paraId="78742FE1" w14:textId="77777777" w:rsidR="00AC0773" w:rsidRPr="00995F74" w:rsidRDefault="00AC0773" w:rsidP="00AC07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Игровое упражнение «Продолжи предложение»</w:t>
            </w:r>
          </w:p>
          <w:p w14:paraId="1C5DBE0E" w14:textId="77777777" w:rsidR="00AC0773" w:rsidRPr="00995F74" w:rsidRDefault="00AC0773" w:rsidP="00AC0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развить умение выполнять ранее принятые условия при составлении рассказа.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E78A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0773" w:rsidRPr="00995F74" w14:paraId="11B105B1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0152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9131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сказки «Пират Чёрный Кот» - стр.81-85</w:t>
            </w:r>
          </w:p>
          <w:p w14:paraId="03F3B595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 обсуждением «О семейном бюджете» - стр. 86-92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D21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4EC38E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AC0773" w:rsidRPr="00995F74" w14:paraId="35EDB63B" w14:textId="77777777" w:rsidTr="009B4AA5">
        <w:tc>
          <w:tcPr>
            <w:tcW w:w="2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0861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4A1B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Сюжетно-ролевая игра «Супермаркет»</w:t>
            </w:r>
          </w:p>
          <w:p w14:paraId="1651B19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навыки: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Показать разнообразие товаров. Развить умение самостоятельно осуществлять процесс купли - продажи, вступать в диалог.</w:t>
            </w:r>
          </w:p>
          <w:p w14:paraId="5717E2F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приемы: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Экскурсия в магазин «</w:t>
            </w:r>
            <w:proofErr w:type="spellStart"/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Югдон</w:t>
            </w:r>
            <w:proofErr w:type="spellEnd"/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(наблюдение, покупка салфеток).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405B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0773" w:rsidRPr="00995F74" w14:paraId="7FF37B68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C0B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DB31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занятие «В гостях у сказок»</w:t>
            </w:r>
          </w:p>
          <w:p w14:paraId="736FBA0B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995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необходимой мотивации для повышения их финансовой грамотности; научить детей на основе сказочных персонажей правильному отношению, разумному использованию; объяснить термин «бартер».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30A2" w14:textId="77777777" w:rsidR="00AC0773" w:rsidRPr="00995F74" w:rsidRDefault="00AC0773" w:rsidP="00AC0773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ноутбук/ компьютер, мультимедиа проектор, экран.</w:t>
            </w:r>
          </w:p>
        </w:tc>
      </w:tr>
    </w:tbl>
    <w:p w14:paraId="3AD24CB4" w14:textId="77777777" w:rsidR="00614B24" w:rsidRPr="00995F74" w:rsidRDefault="00614B24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14:paraId="30D55C0D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Январь</w:t>
      </w:r>
    </w:p>
    <w:tbl>
      <w:tblPr>
        <w:tblW w:w="1118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6267"/>
        <w:gridCol w:w="2363"/>
      </w:tblGrid>
      <w:tr w:rsidR="00AC0773" w:rsidRPr="00995F74" w14:paraId="4A5D7C67" w14:textId="77777777" w:rsidTr="009B4AA5"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1D38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8D31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4BD8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AC0773" w:rsidRPr="00995F74" w14:paraId="545C05E4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5A93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AD78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упражнение «Какие бывают доходы?»</w:t>
            </w:r>
          </w:p>
          <w:p w14:paraId="39989602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      </w:r>
          </w:p>
          <w:p w14:paraId="2DBF942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29A39CAC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упражнение «Груша и яблоки»</w:t>
            </w:r>
          </w:p>
          <w:p w14:paraId="04BE39A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 считать деньги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1E0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5C07C244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B48EB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9D48895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887E25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Бумага, карандаши, ножницы</w:t>
            </w:r>
          </w:p>
        </w:tc>
      </w:tr>
      <w:tr w:rsidR="00AC0773" w:rsidRPr="00995F74" w14:paraId="3A147C59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DB5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48F6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сказки «Серый разбойник» - стр.93-98</w:t>
            </w:r>
          </w:p>
          <w:p w14:paraId="1C61FED4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и беседа «Вперед за кладом» - стр.99-119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CF59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AC0773" w:rsidRPr="00995F74" w14:paraId="51E2EE58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3547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C18F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Сюжетно-ролевая игра «Аукцион»</w:t>
            </w:r>
          </w:p>
          <w:p w14:paraId="75C1397A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навыки: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Раскрыть детям особенности продажи товаров на аукционе. Упражнять в увеличении указанной цене товара, побуждать интерес к играм.</w:t>
            </w:r>
          </w:p>
          <w:p w14:paraId="10C6F5C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«Чудесные мешочки», «Опиши игрушки», «Угадай чего не стало» и др.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BCA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Изготовление атрибутов для игр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(кошельки, ценники, кульки, деньги, овощи, чеки, корзиночки и т.д.).</w:t>
            </w:r>
          </w:p>
        </w:tc>
      </w:tr>
      <w:tr w:rsidR="00AC0773" w:rsidRPr="00995F74" w14:paraId="2830C052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9A56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38C17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Квест-</w:t>
            </w:r>
            <w:proofErr w:type="gramStart"/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  «</w:t>
            </w:r>
            <w:proofErr w:type="gramEnd"/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Путешествие по стране Экономике»</w:t>
            </w:r>
          </w:p>
          <w:p w14:paraId="3DB226B2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изучить во время игры основные понятия экономики и ее роль нашей жизни.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5A6B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14ED098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7A54A01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Февраль</w:t>
      </w:r>
    </w:p>
    <w:tbl>
      <w:tblPr>
        <w:tblW w:w="1118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6033"/>
        <w:gridCol w:w="2608"/>
      </w:tblGrid>
      <w:tr w:rsidR="00AC0773" w:rsidRPr="00995F74" w14:paraId="63CCF4B5" w14:textId="77777777" w:rsidTr="009B4AA5"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130F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E252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1C49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614B24" w:rsidRPr="00995F74" w14:paraId="2D0833B4" w14:textId="77777777" w:rsidTr="009B4AA5"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BBF0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CD84" w14:textId="77777777" w:rsidR="00614B24" w:rsidRPr="00995F74" w:rsidRDefault="00614B24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«Кто что делает?»</w:t>
            </w:r>
          </w:p>
          <w:p w14:paraId="7EEB06EF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знания детей о профессиях и трудовых действиях; воспитать интерес к новым профессиям, уважение к труду взрослых.</w:t>
            </w:r>
          </w:p>
          <w:p w14:paraId="1975F1B1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D84F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B24" w:rsidRPr="00995F74" w14:paraId="4E2A4757" w14:textId="77777777" w:rsidTr="009B4AA5">
        <w:trPr>
          <w:trHeight w:val="159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5489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E4EF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8481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B24" w:rsidRPr="00995F74" w14:paraId="418812E5" w14:textId="77777777" w:rsidTr="009B4AA5">
        <w:trPr>
          <w:trHeight w:val="2235"/>
        </w:trPr>
        <w:tc>
          <w:tcPr>
            <w:tcW w:w="2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C5D2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F4BC" w14:textId="77777777" w:rsidR="00614B24" w:rsidRPr="00995F74" w:rsidRDefault="00614B24" w:rsidP="0061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«Денежный поток»</w:t>
            </w:r>
          </w:p>
          <w:p w14:paraId="1F3DBC45" w14:textId="77777777" w:rsidR="00614B24" w:rsidRPr="00995F74" w:rsidRDefault="00614B24" w:rsidP="0061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 детей представление о деньгах; навыки эффективного управления личными деньгами; интерес к получению и дальнейшему углублению финансовых знаний, что поможет добиться успеха во взрослой жизни.</w:t>
            </w:r>
          </w:p>
        </w:tc>
        <w:tc>
          <w:tcPr>
            <w:tcW w:w="26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7318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773" w:rsidRPr="00995F74" w14:paraId="065C87AA" w14:textId="77777777" w:rsidTr="009B4AA5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B75B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E191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 обсуждением «Что такое банк, кредит, депозит?» - стр.120-131</w:t>
            </w:r>
          </w:p>
          <w:p w14:paraId="09D96AC5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сказки «Кладоискатели у цели» - стр.132-148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BB0A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2D166A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AC0773" w:rsidRPr="00995F74" w14:paraId="0A95F299" w14:textId="77777777" w:rsidTr="009B4AA5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3A8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4376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Сюжетно-ролевая игра «Столовая»</w:t>
            </w:r>
          </w:p>
          <w:p w14:paraId="4AC4D29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навыки: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Измерять количество жидкости. Повара готовят вкусную 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разнообразную еду, посетители заказывают разные блюда, расплачиваются, благодарят.</w:t>
            </w:r>
          </w:p>
          <w:p w14:paraId="7BCFEB0E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279701E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 «Кто кем работает?»</w:t>
            </w:r>
          </w:p>
          <w:p w14:paraId="37CF2ECD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знания детей о профессиях и трудовых действиях; воспитать интерес к новым профессиям, уважение к труду взрослых.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34AB6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Изготовление атрибутов для игр: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разнообразные 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товары, деньги, ценники, калькуляторы, счеты, корзины, рыба, счеты, разные меню для столовой.</w:t>
            </w:r>
          </w:p>
        </w:tc>
      </w:tr>
      <w:tr w:rsidR="00AC0773" w:rsidRPr="00995F74" w14:paraId="634E1D00" w14:textId="77777777" w:rsidTr="009B4AA5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A030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2BA6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занятие «Как Мишка стал бизнесменом»</w:t>
            </w:r>
          </w:p>
          <w:p w14:paraId="317573D2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ознакомиться с понятиями сберегательный банк, накопление, сберегательная книжка, вкладчики, проценты.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0414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6BB6983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14:paraId="1ECB8F46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Март</w:t>
      </w:r>
    </w:p>
    <w:tbl>
      <w:tblPr>
        <w:tblW w:w="1118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6261"/>
        <w:gridCol w:w="2368"/>
      </w:tblGrid>
      <w:tr w:rsidR="00AC0773" w:rsidRPr="00995F74" w14:paraId="58FDF9FF" w14:textId="77777777" w:rsidTr="009B4AA5"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2B41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0048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8F51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614B24" w:rsidRPr="00995F74" w14:paraId="030D71C0" w14:textId="77777777" w:rsidTr="009B4AA5">
        <w:trPr>
          <w:trHeight w:val="15"/>
        </w:trPr>
        <w:tc>
          <w:tcPr>
            <w:tcW w:w="2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85A1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2ABC" w14:textId="77777777" w:rsidR="00614B24" w:rsidRPr="00995F74" w:rsidRDefault="00614B24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упражнение «Кто что производит?»</w:t>
            </w:r>
          </w:p>
          <w:p w14:paraId="50273F72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подчеркнуть, что для выполнения различных работ необходимы определенные знания и умения.</w:t>
            </w:r>
          </w:p>
          <w:p w14:paraId="0CB9C764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E230C09" w14:textId="77777777" w:rsidR="00614B24" w:rsidRPr="00995F74" w:rsidRDefault="00614B24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упражнение «Бюджет моей семьи»</w:t>
            </w:r>
          </w:p>
          <w:p w14:paraId="3191A4C4" w14:textId="77777777" w:rsidR="00614B24" w:rsidRPr="00995F74" w:rsidRDefault="00614B24" w:rsidP="00AC0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B178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272043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дидактические игры</w:t>
            </w:r>
          </w:p>
        </w:tc>
      </w:tr>
      <w:tr w:rsidR="00614B24" w:rsidRPr="00995F74" w14:paraId="202F3DC7" w14:textId="77777777" w:rsidTr="009B4AA5">
        <w:trPr>
          <w:trHeight w:val="630"/>
        </w:trPr>
        <w:tc>
          <w:tcPr>
            <w:tcW w:w="2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8A33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89E4" w14:textId="77777777" w:rsidR="00614B24" w:rsidRPr="00995F74" w:rsidRDefault="00614B24" w:rsidP="00AC0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труда.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C59F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773" w:rsidRPr="00995F74" w14:paraId="15B16D7B" w14:textId="77777777" w:rsidTr="009B4AA5"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CD0A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D8FD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 обсуждением «Про пользу страхования» - стр. 149-153</w:t>
            </w:r>
          </w:p>
          <w:p w14:paraId="0CA85262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сказки «Серый волк рассекречен» - стр.154-158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1F71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5C0179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AC0773" w:rsidRPr="00995F74" w14:paraId="5ACF98A8" w14:textId="77777777" w:rsidTr="009B4AA5"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B816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0ADE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Сюжетно-ролевая игра «Ярмарка»</w:t>
            </w:r>
          </w:p>
          <w:p w14:paraId="1E6DCF8D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навыки: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Песни, танцы, аттракционы, переплетаются с познавательными задачами математического и экономического характера. Совершают операции купли- продажи, заключают сделки, разыгрывают «Аукцион». Продаются изделия народных промыслов (хохлома, гжель и т.д.). Воспитание культуры общения со взрослыми и сверстниками.</w:t>
            </w:r>
          </w:p>
          <w:p w14:paraId="75C01316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приемы: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о ярмарке прошлого, и современных.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91C0A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о коробейниках, о </w:t>
            </w:r>
            <w:proofErr w:type="gramStart"/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End"/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торговали, о старинных деньгах (копейки, гривенники, пятаки), изделий народного промысла.</w:t>
            </w:r>
          </w:p>
          <w:p w14:paraId="46A59EF3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по мотивам народной росписи.</w:t>
            </w:r>
          </w:p>
        </w:tc>
      </w:tr>
      <w:tr w:rsidR="00AC0773" w:rsidRPr="00995F74" w14:paraId="49DB95BA" w14:textId="77777777" w:rsidTr="009B4AA5"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50B3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E3E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занятие «Азбука денег»</w:t>
            </w:r>
          </w:p>
          <w:p w14:paraId="7767FEF0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C3E36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80BE102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Апрель</w:t>
      </w:r>
    </w:p>
    <w:tbl>
      <w:tblPr>
        <w:tblW w:w="1118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6267"/>
        <w:gridCol w:w="2363"/>
      </w:tblGrid>
      <w:tr w:rsidR="00AC0773" w:rsidRPr="00995F74" w14:paraId="17CBE5E5" w14:textId="77777777" w:rsidTr="009B4AA5"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B46F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F4B1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197E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AC0773" w:rsidRPr="00995F74" w14:paraId="0B679BDC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43F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BA18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 «Маршруты товаров»</w:t>
            </w:r>
          </w:p>
          <w:p w14:paraId="7E32F040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 детей умение различать товары по их принадлежности к определенной группе (бытовая техника, промышленные товары, мебель, сельхозпродукты и др.)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B6A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изображением различных товаров</w:t>
            </w:r>
          </w:p>
        </w:tc>
      </w:tr>
      <w:tr w:rsidR="00AC0773" w:rsidRPr="00995F74" w14:paraId="1AC247BE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0352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1454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сказки «В гостях у Аиста Алекса» – стр.159-164</w:t>
            </w:r>
          </w:p>
          <w:p w14:paraId="749FCA45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сказки «Охота серого разбойника за кладом» - стр.165-168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A2DE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5B7E469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614B24" w:rsidRPr="00995F74" w14:paraId="2FE7B30F" w14:textId="77777777" w:rsidTr="009B4AA5">
        <w:trPr>
          <w:trHeight w:val="360"/>
        </w:trPr>
        <w:tc>
          <w:tcPr>
            <w:tcW w:w="2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1553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C7B4" w14:textId="77777777" w:rsidR="00614B24" w:rsidRPr="00995F74" w:rsidRDefault="00614B24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Магазин «Игрушки»</w:t>
            </w:r>
          </w:p>
          <w:p w14:paraId="063F00DD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навыки: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Открылся новый магазин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C1CD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B24" w:rsidRPr="00995F74" w14:paraId="516DAF76" w14:textId="77777777" w:rsidTr="009B4AA5">
        <w:trPr>
          <w:trHeight w:val="943"/>
        </w:trPr>
        <w:tc>
          <w:tcPr>
            <w:tcW w:w="2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1B44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F138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«Игрушки». Продавцы рассказывают о товаре, предлагают купить себе, что понравилось, приобрести подарки для друзей. Наблюдение за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D24D" w14:textId="77777777" w:rsidR="00614B24" w:rsidRPr="00995F74" w:rsidRDefault="00614B24" w:rsidP="0061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центр «Магазин»; костюм продавца;</w:t>
            </w:r>
          </w:p>
        </w:tc>
      </w:tr>
      <w:tr w:rsidR="00614B24" w:rsidRPr="00995F74" w14:paraId="6FA34792" w14:textId="77777777" w:rsidTr="009B4AA5">
        <w:trPr>
          <w:trHeight w:val="1590"/>
        </w:trPr>
        <w:tc>
          <w:tcPr>
            <w:tcW w:w="2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1363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AEC7" w14:textId="77777777" w:rsidR="00614B24" w:rsidRPr="00995F74" w:rsidRDefault="007759E8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продавца, кассира. Оформление витрины, красиво раскладывается весь ассортимент товаров с ценниками.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0532" w14:textId="77777777" w:rsidR="00614B24" w:rsidRPr="00995F74" w:rsidRDefault="00614B24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различные игрушки</w:t>
            </w:r>
          </w:p>
        </w:tc>
      </w:tr>
      <w:tr w:rsidR="00AC0773" w:rsidRPr="00995F74" w14:paraId="12C6E92B" w14:textId="77777777" w:rsidTr="009B4AA5">
        <w:tc>
          <w:tcPr>
            <w:tcW w:w="2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A845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3F33" w14:textId="77777777" w:rsidR="00AC0773" w:rsidRPr="00995F74" w:rsidRDefault="00AC0773" w:rsidP="00AC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занятие «Почему взрослые работают?»</w:t>
            </w:r>
          </w:p>
          <w:p w14:paraId="15DE631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представление о том, что труд является средством удовлетворения разнообразных потребностей человека и источником дохода.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41D9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B37E606" w14:textId="77777777" w:rsidR="00995F74" w:rsidRDefault="00995F74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14:paraId="6A803CB5" w14:textId="77777777" w:rsidR="00995F74" w:rsidRDefault="00995F74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14:paraId="73EBC719" w14:textId="77777777" w:rsidR="00AC0773" w:rsidRPr="00995F74" w:rsidRDefault="00AC0773" w:rsidP="00AC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995F7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Май</w:t>
      </w:r>
    </w:p>
    <w:tbl>
      <w:tblPr>
        <w:tblW w:w="1118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386"/>
        <w:gridCol w:w="2378"/>
      </w:tblGrid>
      <w:tr w:rsidR="00AC0773" w:rsidRPr="00995F74" w14:paraId="1D2F8948" w14:textId="77777777" w:rsidTr="009B4AA5"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F7EE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2406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EDB9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AC0773" w:rsidRPr="00995F74" w14:paraId="5A879212" w14:textId="77777777" w:rsidTr="009B4AA5"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560A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910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Чтение сказки «Поединок Шарика </w:t>
            </w:r>
            <w:proofErr w:type="spellStart"/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Поликарповича</w:t>
            </w:r>
            <w:proofErr w:type="spellEnd"/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волком» – стр. 169-175</w:t>
            </w:r>
          </w:p>
          <w:p w14:paraId="0A1799C1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Сюжетно-ролевая игра - </w:t>
            </w: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Магазин «Ткани»</w:t>
            </w:r>
          </w:p>
          <w:p w14:paraId="46723D4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навыки: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Открылся новый магазин «Ткани». Продавцы предлагают разные виды тканей, рассказывают, что из них можно сшить, предлагают разные фасоны одежды, обмеряют ткань, складывают. Покупатели платят за покупки.</w:t>
            </w:r>
          </w:p>
          <w:p w14:paraId="27A5C787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Методические приемы: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Рассматривание тканей, иллюстраций. Рассказ воспитателя о деятельности взрослых. Продуктивная деятельность «Узоры для тканей», «Журналы мод».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4DC0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Методическое пособие</w:t>
            </w:r>
          </w:p>
        </w:tc>
      </w:tr>
      <w:tr w:rsidR="00AC0773" w:rsidRPr="00995F74" w14:paraId="7571518D" w14:textId="77777777" w:rsidTr="009B4AA5"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95C8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D9F2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 обсуждением «Возвращение домой» - стр.176-187</w:t>
            </w:r>
          </w:p>
          <w:p w14:paraId="438EECE9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Вечер: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Чтение с обсуждением «Мечты </w:t>
            </w:r>
            <w:proofErr w:type="gramStart"/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сбылись»  -</w:t>
            </w:r>
            <w:proofErr w:type="gramEnd"/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стр.188-193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71DF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3D45FF0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AC0773" w:rsidRPr="00995F74" w14:paraId="62DB93C6" w14:textId="77777777" w:rsidTr="009B4AA5"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867C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0B0D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занятие «Приключение Мухи-Цокотухи»</w:t>
            </w:r>
          </w:p>
          <w:p w14:paraId="53FAE0EA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старшего дошкольного возраста первичных экономических представлений.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6020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0773" w:rsidRPr="00995F74" w14:paraId="2C9FD554" w14:textId="77777777" w:rsidTr="009B4AA5"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FF34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336D" w14:textId="77777777" w:rsidR="00AC0773" w:rsidRPr="00995F74" w:rsidRDefault="00AC0773" w:rsidP="00AC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</w:t>
            </w:r>
          </w:p>
          <w:p w14:paraId="4FC0A5A7" w14:textId="77777777" w:rsidR="00AC0773" w:rsidRPr="00995F74" w:rsidRDefault="00AC0773" w:rsidP="00AC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освоения знаний по финансовой грамотности детей старшего дошкольного возраста.</w:t>
            </w:r>
          </w:p>
        </w:tc>
      </w:tr>
    </w:tbl>
    <w:p w14:paraId="0AC7D34E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F021E5F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F53DD7A" w14:textId="77777777" w:rsidR="00614B24" w:rsidRPr="00995F74" w:rsidRDefault="00614B24" w:rsidP="00AC07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F648FA6" w14:textId="77777777" w:rsidR="00614B24" w:rsidRPr="00995F74" w:rsidRDefault="00614B24" w:rsidP="00AC07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FE7B6BC" w14:textId="77777777" w:rsidR="00614B24" w:rsidRPr="00995F74" w:rsidRDefault="00614B24" w:rsidP="00AC07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75A258F" w14:textId="77777777" w:rsidR="00614B24" w:rsidRPr="00995F74" w:rsidRDefault="00614B24" w:rsidP="00AC07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85FC1EE" w14:textId="77777777" w:rsidR="00614B24" w:rsidRPr="00995F74" w:rsidRDefault="00614B24" w:rsidP="00AC07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C9F9F47" w14:textId="77777777" w:rsidR="00614B24" w:rsidRPr="00995F74" w:rsidRDefault="00614B24" w:rsidP="00AC07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2AE3C23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Источники литературы</w:t>
      </w:r>
    </w:p>
    <w:p w14:paraId="1145E049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Приключения Мишутки и его друзей: сказка о финансах для детей дошкольного и младшего школьного возраста/АНО дополнительного образования «ФИНЭКС» - Ижевск, 2017;</w:t>
      </w:r>
    </w:p>
    <w:p w14:paraId="40BA14A1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Табих</w:t>
      </w:r>
      <w:proofErr w:type="spellEnd"/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Е.Н. Дошкольникам об экономике. – Минск, 2007;</w:t>
      </w:r>
    </w:p>
    <w:p w14:paraId="3DB64299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Финансовая грамотность для детей дошкольного и </w:t>
      </w:r>
      <w:proofErr w:type="gramStart"/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младшего школьного возраста</w:t>
      </w:r>
      <w:proofErr w:type="gramEnd"/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родителей: учебно-методическое пособие / авт.-сост.: М. О. Еремина [и др.]. – Калининград: Калининградская книга, 2017;</w:t>
      </w:r>
    </w:p>
    <w:p w14:paraId="1425C6D2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 / Сост. О.А. Блохина, О.В. </w:t>
      </w:r>
      <w:proofErr w:type="spellStart"/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Терешева</w:t>
      </w:r>
      <w:proofErr w:type="spellEnd"/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Калининград: КОИРО, 2017;</w:t>
      </w:r>
    </w:p>
    <w:p w14:paraId="08491499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Шатова А.Д. Деньги – издательство «ЮВЕНТА», Москва, 2003;</w:t>
      </w:r>
    </w:p>
    <w:p w14:paraId="76A7EECC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Экономическое воспитание дошкольников: формирование предпосылок финансовой грамотности для старших дошкольников – Москва, 2018</w:t>
      </w:r>
    </w:p>
    <w:p w14:paraId="2380F150" w14:textId="77777777" w:rsidR="00AC0773" w:rsidRPr="00995F74" w:rsidRDefault="00AC0773" w:rsidP="00AC0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4B63E70" w14:textId="77777777" w:rsidR="00AC0773" w:rsidRPr="00995F74" w:rsidRDefault="00AC0773" w:rsidP="00AC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E862740" w14:textId="23096A18" w:rsidR="00AC0773" w:rsidRPr="00995F74" w:rsidRDefault="00AC0773" w:rsidP="00AC077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76767A"/>
          <w:sz w:val="28"/>
          <w:szCs w:val="28"/>
          <w:lang w:eastAsia="ru-RU"/>
        </w:rPr>
      </w:pPr>
    </w:p>
    <w:p w14:paraId="7B9CB6E9" w14:textId="77777777" w:rsidR="00AC0773" w:rsidRPr="00995F74" w:rsidRDefault="00AC0773" w:rsidP="00AC0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F74">
        <w:rPr>
          <w:rFonts w:ascii="Times New Roman" w:eastAsia="Times New Roman" w:hAnsi="Times New Roman" w:cs="Times New Roman"/>
          <w:noProof/>
          <w:color w:val="267F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AC0ABD" wp14:editId="6024B266">
                <wp:extent cx="381000" cy="381000"/>
                <wp:effectExtent l="0" t="0" r="0" b="0"/>
                <wp:docPr id="2" name="AutoShape 1" descr="поделиться в vk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75EE3" id="AutoShape 1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0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GSO&#10;+nQ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95F74">
        <w:rPr>
          <w:rFonts w:ascii="Times New Roman" w:eastAsia="Times New Roman" w:hAnsi="Times New Roman" w:cs="Times New Roman"/>
          <w:noProof/>
          <w:color w:val="267F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DCE6AA" wp14:editId="078A1261">
                <wp:extent cx="381000" cy="381000"/>
                <wp:effectExtent l="0" t="0" r="0" b="0"/>
                <wp:docPr id="1" name="AutoShape 2" descr="поделиться в одноклассниках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EDF6A9" id="AutoShape 2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WNJQMAAGg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62201CE" w14:textId="77777777" w:rsidR="007E7A7C" w:rsidRPr="00995F74" w:rsidRDefault="007E7A7C">
      <w:pPr>
        <w:rPr>
          <w:rFonts w:ascii="Times New Roman" w:hAnsi="Times New Roman" w:cs="Times New Roman"/>
          <w:sz w:val="28"/>
          <w:szCs w:val="28"/>
        </w:rPr>
      </w:pPr>
    </w:p>
    <w:sectPr w:rsidR="007E7A7C" w:rsidRPr="00995F74" w:rsidSect="009B4AA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C3"/>
    <w:rsid w:val="00614B24"/>
    <w:rsid w:val="007759E8"/>
    <w:rsid w:val="007E7A7C"/>
    <w:rsid w:val="00995F74"/>
    <w:rsid w:val="009B4AA5"/>
    <w:rsid w:val="00AC0773"/>
    <w:rsid w:val="00D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A991"/>
  <w15:chartTrackingRefBased/>
  <w15:docId w15:val="{AA9933B0-81F1-4725-BCDC-AB44D8E6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2022-07-18T08:54:00Z</cp:lastPrinted>
  <dcterms:created xsi:type="dcterms:W3CDTF">2022-06-21T08:11:00Z</dcterms:created>
  <dcterms:modified xsi:type="dcterms:W3CDTF">2023-08-25T11:32:00Z</dcterms:modified>
</cp:coreProperties>
</file>